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AA1E" w14:textId="720834F7" w:rsidR="0078357C" w:rsidRDefault="00A4617A" w:rsidP="003E59EC">
      <w:r>
        <w:t xml:space="preserve"> </w:t>
      </w:r>
    </w:p>
    <w:p w14:paraId="780219EB" w14:textId="662305E4" w:rsidR="00E848BD" w:rsidRPr="006A69C8" w:rsidRDefault="00464342" w:rsidP="005D477D">
      <w:pPr>
        <w:jc w:val="right"/>
        <w:rPr>
          <w:sz w:val="24"/>
          <w:szCs w:val="24"/>
        </w:rPr>
      </w:pPr>
      <w:r>
        <w:rPr>
          <w:sz w:val="24"/>
          <w:szCs w:val="24"/>
        </w:rPr>
        <w:t>01</w:t>
      </w:r>
      <w:r w:rsidR="00E848BD" w:rsidRPr="006A69C8">
        <w:rPr>
          <w:sz w:val="24"/>
          <w:szCs w:val="24"/>
        </w:rPr>
        <w:t>.</w:t>
      </w:r>
      <w:r>
        <w:rPr>
          <w:sz w:val="24"/>
          <w:szCs w:val="24"/>
        </w:rPr>
        <w:t>01</w:t>
      </w:r>
      <w:r w:rsidR="00E848BD" w:rsidRPr="006A69C8">
        <w:rPr>
          <w:sz w:val="24"/>
          <w:szCs w:val="24"/>
        </w:rPr>
        <w:t>.202</w:t>
      </w:r>
      <w:r>
        <w:rPr>
          <w:sz w:val="24"/>
          <w:szCs w:val="24"/>
        </w:rPr>
        <w:t>5</w:t>
      </w:r>
    </w:p>
    <w:p w14:paraId="0D1A2120" w14:textId="39BB15B2" w:rsidR="00E848BD" w:rsidRPr="006A69C8" w:rsidRDefault="00E848BD" w:rsidP="00E848BD">
      <w:pPr>
        <w:jc w:val="center"/>
        <w:rPr>
          <w:sz w:val="24"/>
          <w:szCs w:val="24"/>
        </w:rPr>
      </w:pPr>
      <w:r w:rsidRPr="006A69C8">
        <w:rPr>
          <w:sz w:val="24"/>
          <w:szCs w:val="24"/>
        </w:rPr>
        <w:t>Digger hire &amp; Operator terms &amp; conditions.</w:t>
      </w:r>
    </w:p>
    <w:p w14:paraId="29EE6808" w14:textId="2D0F83EF" w:rsidR="005B7A1F" w:rsidRDefault="00E848BD" w:rsidP="00E848BD">
      <w:pPr>
        <w:rPr>
          <w:sz w:val="24"/>
          <w:szCs w:val="24"/>
        </w:rPr>
      </w:pPr>
      <w:r w:rsidRPr="006A69C8">
        <w:rPr>
          <w:sz w:val="24"/>
          <w:szCs w:val="24"/>
        </w:rPr>
        <w:t xml:space="preserve">The hire </w:t>
      </w:r>
      <w:r w:rsidR="005B7A1F">
        <w:rPr>
          <w:sz w:val="24"/>
          <w:szCs w:val="24"/>
        </w:rPr>
        <w:t>fee</w:t>
      </w:r>
      <w:r w:rsidRPr="006A69C8">
        <w:rPr>
          <w:sz w:val="24"/>
          <w:szCs w:val="24"/>
        </w:rPr>
        <w:t xml:space="preserve"> </w:t>
      </w:r>
      <w:r w:rsidR="005B7A1F">
        <w:rPr>
          <w:sz w:val="24"/>
          <w:szCs w:val="24"/>
        </w:rPr>
        <w:t>will</w:t>
      </w:r>
      <w:r w:rsidRPr="006A69C8">
        <w:rPr>
          <w:sz w:val="24"/>
          <w:szCs w:val="24"/>
        </w:rPr>
        <w:t xml:space="preserve"> include VAT, fuel and consumable</w:t>
      </w:r>
      <w:r w:rsidR="005B7A1F">
        <w:rPr>
          <w:sz w:val="24"/>
          <w:szCs w:val="24"/>
        </w:rPr>
        <w:t xml:space="preserve">s. </w:t>
      </w:r>
      <w:r w:rsidRPr="006A69C8">
        <w:rPr>
          <w:sz w:val="24"/>
          <w:szCs w:val="24"/>
        </w:rPr>
        <w:t xml:space="preserve"> </w:t>
      </w:r>
    </w:p>
    <w:p w14:paraId="3E757056" w14:textId="0D12EBD8" w:rsidR="00E848BD" w:rsidRPr="006A69C8" w:rsidRDefault="00E848BD" w:rsidP="00E848BD">
      <w:pPr>
        <w:rPr>
          <w:sz w:val="24"/>
          <w:szCs w:val="24"/>
        </w:rPr>
      </w:pPr>
      <w:r w:rsidRPr="006A69C8">
        <w:rPr>
          <w:sz w:val="24"/>
          <w:szCs w:val="24"/>
        </w:rPr>
        <w:t xml:space="preserve">4 buckets, including a 6inch wide trenching bucket for minimal disturbance to lawns and surrounding areas when trenching. </w:t>
      </w:r>
    </w:p>
    <w:p w14:paraId="3A63776C" w14:textId="77777777" w:rsidR="00E848BD" w:rsidRPr="006A69C8" w:rsidRDefault="00E848BD" w:rsidP="00E848BD">
      <w:pPr>
        <w:rPr>
          <w:sz w:val="24"/>
          <w:szCs w:val="24"/>
        </w:rPr>
      </w:pPr>
      <w:r w:rsidRPr="006A69C8">
        <w:rPr>
          <w:sz w:val="24"/>
          <w:szCs w:val="24"/>
        </w:rPr>
        <w:t xml:space="preserve">All basic hand tools (shovels/rakes/spades) &amp; two wheel barrows will be provided. </w:t>
      </w:r>
    </w:p>
    <w:p w14:paraId="14E93E75" w14:textId="77777777" w:rsidR="00E848BD" w:rsidRPr="006A69C8" w:rsidRDefault="00E848BD" w:rsidP="00E848BD">
      <w:pPr>
        <w:rPr>
          <w:sz w:val="24"/>
          <w:szCs w:val="24"/>
        </w:rPr>
      </w:pPr>
      <w:r w:rsidRPr="006A69C8">
        <w:rPr>
          <w:sz w:val="24"/>
          <w:szCs w:val="24"/>
        </w:rPr>
        <w:t xml:space="preserve">Minimum hire period is for 8 hours, should the operator complete the works before the day is over they may stay at the property completing other works under the hirer’s guidance. </w:t>
      </w:r>
    </w:p>
    <w:p w14:paraId="6FE96E88" w14:textId="570F3832" w:rsidR="00E848BD" w:rsidRPr="006A69C8" w:rsidRDefault="00E848BD" w:rsidP="00E848BD">
      <w:pPr>
        <w:rPr>
          <w:sz w:val="24"/>
          <w:szCs w:val="24"/>
        </w:rPr>
      </w:pPr>
      <w:r w:rsidRPr="006A69C8">
        <w:rPr>
          <w:sz w:val="24"/>
          <w:szCs w:val="24"/>
        </w:rPr>
        <w:t xml:space="preserve">8ft x 2ft landscaping boards are available to hire to protect areas such as driveways, lawns &amp; paths from digger damage. </w:t>
      </w:r>
    </w:p>
    <w:p w14:paraId="6942549C" w14:textId="7107C71B" w:rsidR="00E848BD" w:rsidRPr="006A69C8" w:rsidRDefault="00E848BD" w:rsidP="00E848BD">
      <w:pPr>
        <w:rPr>
          <w:sz w:val="24"/>
          <w:szCs w:val="24"/>
        </w:rPr>
      </w:pPr>
      <w:r w:rsidRPr="006A69C8">
        <w:rPr>
          <w:sz w:val="24"/>
          <w:szCs w:val="24"/>
        </w:rPr>
        <w:t xml:space="preserve">Other equipment that may be beneficial to </w:t>
      </w:r>
      <w:r w:rsidR="005B7A1F">
        <w:rPr>
          <w:sz w:val="24"/>
          <w:szCs w:val="24"/>
        </w:rPr>
        <w:t>hire</w:t>
      </w:r>
      <w:r w:rsidRPr="006A69C8">
        <w:rPr>
          <w:sz w:val="24"/>
          <w:szCs w:val="24"/>
        </w:rPr>
        <w:t xml:space="preserve"> on site for the day: </w:t>
      </w:r>
    </w:p>
    <w:p w14:paraId="41874248" w14:textId="77777777" w:rsidR="005B7A1F" w:rsidRDefault="00E848BD" w:rsidP="00E848BD">
      <w:pPr>
        <w:rPr>
          <w:sz w:val="24"/>
          <w:szCs w:val="24"/>
        </w:rPr>
      </w:pPr>
      <w:r w:rsidRPr="006A69C8">
        <w:rPr>
          <w:sz w:val="24"/>
          <w:szCs w:val="24"/>
        </w:rPr>
        <w:t xml:space="preserve">Titan 240V concrete breaker  </w:t>
      </w:r>
    </w:p>
    <w:p w14:paraId="23FFD69B" w14:textId="7D069EAB" w:rsidR="00E848BD" w:rsidRPr="006A69C8" w:rsidRDefault="00E848BD" w:rsidP="00E848BD">
      <w:pPr>
        <w:rPr>
          <w:sz w:val="24"/>
          <w:szCs w:val="24"/>
        </w:rPr>
      </w:pPr>
      <w:r w:rsidRPr="006A69C8">
        <w:rPr>
          <w:sz w:val="24"/>
          <w:szCs w:val="24"/>
        </w:rPr>
        <w:t xml:space="preserve">Stihl TS410 305mm disc cutter </w:t>
      </w:r>
    </w:p>
    <w:p w14:paraId="18403F6D" w14:textId="69AEADFA" w:rsidR="005B7A1F" w:rsidRPr="006A69C8" w:rsidRDefault="00E848BD" w:rsidP="00E848BD">
      <w:pPr>
        <w:rPr>
          <w:sz w:val="24"/>
          <w:szCs w:val="24"/>
        </w:rPr>
      </w:pPr>
      <w:r w:rsidRPr="006A69C8">
        <w:rPr>
          <w:sz w:val="24"/>
          <w:szCs w:val="24"/>
        </w:rPr>
        <w:t>Laser leve</w:t>
      </w:r>
      <w:r w:rsidR="005B7A1F">
        <w:rPr>
          <w:sz w:val="24"/>
          <w:szCs w:val="24"/>
        </w:rPr>
        <w:t xml:space="preserve">l </w:t>
      </w:r>
    </w:p>
    <w:p w14:paraId="33AAAB36" w14:textId="77777777" w:rsidR="005B7A1F" w:rsidRPr="005B7A1F" w:rsidRDefault="005B7A1F" w:rsidP="00E848BD">
      <w:pPr>
        <w:rPr>
          <w:i/>
          <w:iCs/>
          <w:sz w:val="24"/>
          <w:szCs w:val="24"/>
        </w:rPr>
      </w:pPr>
      <w:r w:rsidRPr="005B7A1F">
        <w:rPr>
          <w:i/>
          <w:iCs/>
          <w:sz w:val="24"/>
          <w:szCs w:val="24"/>
        </w:rPr>
        <w:t xml:space="preserve">Kindly note; </w:t>
      </w:r>
    </w:p>
    <w:p w14:paraId="66CC0389" w14:textId="18955355" w:rsidR="00E848BD" w:rsidRPr="005B7A1F" w:rsidRDefault="00E848BD" w:rsidP="00E848BD">
      <w:pPr>
        <w:rPr>
          <w:i/>
          <w:iCs/>
          <w:sz w:val="24"/>
          <w:szCs w:val="24"/>
        </w:rPr>
      </w:pPr>
      <w:r w:rsidRPr="005B7A1F">
        <w:rPr>
          <w:i/>
          <w:iCs/>
          <w:sz w:val="24"/>
          <w:szCs w:val="24"/>
        </w:rPr>
        <w:t xml:space="preserve">Suffolk Garden Works Ltd is not accountable for any damage to underground utility services during the hire. It is the hirer’s responsibility to inform the driver of any potential utilities or hazards. </w:t>
      </w:r>
    </w:p>
    <w:p w14:paraId="3BB09335" w14:textId="77777777" w:rsidR="00E848BD" w:rsidRDefault="00E848BD" w:rsidP="00E848BD">
      <w:pPr>
        <w:rPr>
          <w:b/>
          <w:bCs/>
          <w:sz w:val="24"/>
          <w:szCs w:val="24"/>
          <w:u w:val="single"/>
        </w:rPr>
      </w:pPr>
    </w:p>
    <w:p w14:paraId="000C3C70" w14:textId="77777777" w:rsidR="00E848BD" w:rsidRDefault="00E848BD" w:rsidP="00E848BD">
      <w:pPr>
        <w:rPr>
          <w:sz w:val="24"/>
          <w:szCs w:val="24"/>
        </w:rPr>
      </w:pPr>
    </w:p>
    <w:p w14:paraId="490538B1" w14:textId="77777777" w:rsidR="005D477D" w:rsidRDefault="005D477D" w:rsidP="00E848BD">
      <w:pPr>
        <w:rPr>
          <w:b/>
          <w:bCs/>
          <w:sz w:val="24"/>
          <w:szCs w:val="24"/>
        </w:rPr>
      </w:pPr>
    </w:p>
    <w:p w14:paraId="7077428A" w14:textId="4CADF7B8" w:rsidR="00E848BD" w:rsidRPr="007120FF" w:rsidRDefault="00E848BD" w:rsidP="00E848BD">
      <w:pPr>
        <w:rPr>
          <w:b/>
          <w:bCs/>
          <w:sz w:val="24"/>
          <w:szCs w:val="24"/>
        </w:rPr>
      </w:pPr>
      <w:r w:rsidRPr="007120FF">
        <w:rPr>
          <w:b/>
          <w:bCs/>
          <w:sz w:val="24"/>
          <w:szCs w:val="24"/>
        </w:rPr>
        <w:t xml:space="preserve">To discuss further, please contact </w:t>
      </w:r>
    </w:p>
    <w:p w14:paraId="2A40AEA2" w14:textId="77777777" w:rsidR="00E848BD" w:rsidRPr="007120FF" w:rsidRDefault="00E848BD" w:rsidP="00E848BD">
      <w:pPr>
        <w:rPr>
          <w:b/>
          <w:bCs/>
          <w:sz w:val="24"/>
          <w:szCs w:val="24"/>
        </w:rPr>
      </w:pPr>
      <w:r w:rsidRPr="007120FF">
        <w:rPr>
          <w:b/>
          <w:bCs/>
          <w:sz w:val="24"/>
          <w:szCs w:val="24"/>
        </w:rPr>
        <w:t xml:space="preserve">Tom Taylor, Suffolk Garden Works. </w:t>
      </w:r>
    </w:p>
    <w:p w14:paraId="0E783FC4" w14:textId="77777777" w:rsidR="00E848BD" w:rsidRPr="007120FF" w:rsidRDefault="00E848BD" w:rsidP="00E848BD">
      <w:pPr>
        <w:rPr>
          <w:b/>
          <w:bCs/>
          <w:sz w:val="24"/>
          <w:szCs w:val="24"/>
        </w:rPr>
      </w:pPr>
      <w:r w:rsidRPr="007120FF">
        <w:rPr>
          <w:b/>
          <w:bCs/>
          <w:sz w:val="24"/>
          <w:szCs w:val="24"/>
        </w:rPr>
        <w:t>07779227877</w:t>
      </w:r>
    </w:p>
    <w:p w14:paraId="3632FD8C" w14:textId="77777777" w:rsidR="00E848BD" w:rsidRDefault="00E848BD" w:rsidP="00E848BD">
      <w:pPr>
        <w:rPr>
          <w:b/>
          <w:bCs/>
          <w:sz w:val="24"/>
          <w:szCs w:val="24"/>
        </w:rPr>
      </w:pPr>
      <w:hyperlink r:id="rId7" w:history="1">
        <w:r w:rsidRPr="007120FF">
          <w:rPr>
            <w:rStyle w:val="Hyperlink"/>
            <w:b/>
            <w:bCs/>
            <w:sz w:val="24"/>
            <w:szCs w:val="24"/>
          </w:rPr>
          <w:t>Tomtaylor1000@hotmail.com</w:t>
        </w:r>
      </w:hyperlink>
    </w:p>
    <w:p w14:paraId="334C2F5A" w14:textId="77777777" w:rsidR="005B7A1F" w:rsidRDefault="005B7A1F" w:rsidP="005D477D">
      <w:pPr>
        <w:jc w:val="center"/>
        <w:rPr>
          <w:b/>
          <w:bCs/>
          <w:sz w:val="24"/>
          <w:szCs w:val="24"/>
          <w:u w:val="single"/>
        </w:rPr>
      </w:pPr>
    </w:p>
    <w:p w14:paraId="6EDE6DC6" w14:textId="77777777" w:rsidR="005B7A1F" w:rsidRDefault="005B7A1F" w:rsidP="005D477D">
      <w:pPr>
        <w:jc w:val="center"/>
        <w:rPr>
          <w:b/>
          <w:bCs/>
          <w:sz w:val="24"/>
          <w:szCs w:val="24"/>
          <w:u w:val="single"/>
        </w:rPr>
      </w:pPr>
    </w:p>
    <w:p w14:paraId="5D35B84D" w14:textId="0CC14E1D" w:rsidR="00E848BD" w:rsidRPr="00E21443" w:rsidRDefault="00E848BD" w:rsidP="005D477D">
      <w:pPr>
        <w:jc w:val="center"/>
        <w:rPr>
          <w:b/>
          <w:bCs/>
          <w:sz w:val="24"/>
          <w:szCs w:val="24"/>
          <w:u w:val="single"/>
        </w:rPr>
      </w:pPr>
      <w:r w:rsidRPr="00E21443">
        <w:rPr>
          <w:b/>
          <w:bCs/>
          <w:sz w:val="24"/>
          <w:szCs w:val="24"/>
          <w:u w:val="single"/>
        </w:rPr>
        <w:t>Digger hire equipment list</w:t>
      </w:r>
    </w:p>
    <w:p w14:paraId="70EC5702" w14:textId="77777777" w:rsidR="00E848BD" w:rsidRPr="006A69C8" w:rsidRDefault="00E848BD" w:rsidP="00E848BD">
      <w:pPr>
        <w:rPr>
          <w:sz w:val="24"/>
          <w:szCs w:val="24"/>
        </w:rPr>
      </w:pPr>
      <w:r w:rsidRPr="006A69C8">
        <w:rPr>
          <w:sz w:val="24"/>
          <w:szCs w:val="24"/>
        </w:rPr>
        <w:t xml:space="preserve">2 x ramps </w:t>
      </w:r>
    </w:p>
    <w:p w14:paraId="35D2DD4A" w14:textId="77777777" w:rsidR="00E848BD" w:rsidRPr="006A69C8" w:rsidRDefault="00E848BD" w:rsidP="00E848BD">
      <w:pPr>
        <w:rPr>
          <w:sz w:val="24"/>
          <w:szCs w:val="24"/>
        </w:rPr>
      </w:pPr>
      <w:r w:rsidRPr="006A69C8">
        <w:rPr>
          <w:sz w:val="24"/>
          <w:szCs w:val="24"/>
        </w:rPr>
        <w:t xml:space="preserve">Ratchet straps </w:t>
      </w:r>
    </w:p>
    <w:p w14:paraId="75803992" w14:textId="77777777" w:rsidR="00E848BD" w:rsidRPr="006A69C8" w:rsidRDefault="00E848BD" w:rsidP="00E848BD">
      <w:pPr>
        <w:rPr>
          <w:sz w:val="24"/>
          <w:szCs w:val="24"/>
        </w:rPr>
      </w:pPr>
      <w:r w:rsidRPr="006A69C8">
        <w:rPr>
          <w:sz w:val="24"/>
          <w:szCs w:val="24"/>
        </w:rPr>
        <w:t xml:space="preserve">Loading jacks </w:t>
      </w:r>
    </w:p>
    <w:p w14:paraId="532D8023" w14:textId="77777777" w:rsidR="00E848BD" w:rsidRPr="006A69C8" w:rsidRDefault="00E848BD" w:rsidP="00E848BD">
      <w:pPr>
        <w:rPr>
          <w:sz w:val="24"/>
          <w:szCs w:val="24"/>
        </w:rPr>
      </w:pPr>
      <w:r w:rsidRPr="006A69C8">
        <w:rPr>
          <w:sz w:val="24"/>
          <w:szCs w:val="24"/>
        </w:rPr>
        <w:t xml:space="preserve">Diesel &amp; funnel </w:t>
      </w:r>
    </w:p>
    <w:p w14:paraId="1399A059" w14:textId="77777777" w:rsidR="00E848BD" w:rsidRPr="006A69C8" w:rsidRDefault="00E848BD" w:rsidP="00E848BD">
      <w:pPr>
        <w:rPr>
          <w:sz w:val="24"/>
          <w:szCs w:val="24"/>
        </w:rPr>
      </w:pPr>
      <w:r w:rsidRPr="006A69C8">
        <w:rPr>
          <w:sz w:val="24"/>
          <w:szCs w:val="24"/>
        </w:rPr>
        <w:t>Grease gun &amp; pin grease</w:t>
      </w:r>
    </w:p>
    <w:p w14:paraId="07A943D0" w14:textId="77777777" w:rsidR="00E848BD" w:rsidRPr="006A69C8" w:rsidRDefault="00E848BD" w:rsidP="00E848BD">
      <w:pPr>
        <w:rPr>
          <w:sz w:val="24"/>
          <w:szCs w:val="24"/>
        </w:rPr>
      </w:pPr>
      <w:r w:rsidRPr="006A69C8">
        <w:rPr>
          <w:sz w:val="24"/>
          <w:szCs w:val="24"/>
        </w:rPr>
        <w:t xml:space="preserve">4 x buckets. </w:t>
      </w:r>
    </w:p>
    <w:p w14:paraId="039B2F00" w14:textId="57666B21" w:rsidR="00E848BD" w:rsidRPr="006A69C8" w:rsidRDefault="00E848BD" w:rsidP="00E848BD">
      <w:pPr>
        <w:rPr>
          <w:sz w:val="24"/>
          <w:szCs w:val="24"/>
        </w:rPr>
      </w:pPr>
      <w:r w:rsidRPr="006A69C8">
        <w:rPr>
          <w:sz w:val="24"/>
          <w:szCs w:val="24"/>
        </w:rPr>
        <w:t>4 x 8 x 2 boards</w:t>
      </w:r>
      <w:r w:rsidR="005B7A1F">
        <w:rPr>
          <w:sz w:val="24"/>
          <w:szCs w:val="24"/>
        </w:rPr>
        <w:t xml:space="preserve"> plus more if requested. </w:t>
      </w:r>
    </w:p>
    <w:p w14:paraId="7366BB75" w14:textId="77777777" w:rsidR="00E848BD" w:rsidRPr="006A69C8" w:rsidRDefault="00E848BD" w:rsidP="00E848BD">
      <w:pPr>
        <w:rPr>
          <w:sz w:val="24"/>
          <w:szCs w:val="24"/>
        </w:rPr>
      </w:pPr>
      <w:r w:rsidRPr="006A69C8">
        <w:rPr>
          <w:sz w:val="24"/>
          <w:szCs w:val="24"/>
        </w:rPr>
        <w:t xml:space="preserve">2 x wheel barrows. </w:t>
      </w:r>
    </w:p>
    <w:p w14:paraId="47327B01" w14:textId="77777777" w:rsidR="00E848BD" w:rsidRPr="006A69C8" w:rsidRDefault="00E848BD" w:rsidP="00E848BD">
      <w:pPr>
        <w:rPr>
          <w:sz w:val="24"/>
          <w:szCs w:val="24"/>
        </w:rPr>
      </w:pPr>
      <w:r w:rsidRPr="006A69C8">
        <w:rPr>
          <w:sz w:val="24"/>
          <w:szCs w:val="24"/>
        </w:rPr>
        <w:t>1 x rake</w:t>
      </w:r>
      <w:r>
        <w:rPr>
          <w:sz w:val="24"/>
          <w:szCs w:val="24"/>
        </w:rPr>
        <w:t xml:space="preserve">, </w:t>
      </w:r>
      <w:r w:rsidRPr="006A69C8">
        <w:rPr>
          <w:sz w:val="24"/>
          <w:szCs w:val="24"/>
        </w:rPr>
        <w:t>1 x shovel</w:t>
      </w:r>
      <w:r>
        <w:rPr>
          <w:sz w:val="24"/>
          <w:szCs w:val="24"/>
        </w:rPr>
        <w:t>,</w:t>
      </w:r>
      <w:r w:rsidRPr="006A69C8">
        <w:rPr>
          <w:sz w:val="24"/>
          <w:szCs w:val="24"/>
        </w:rPr>
        <w:t>1 x spade</w:t>
      </w:r>
      <w:r>
        <w:rPr>
          <w:sz w:val="24"/>
          <w:szCs w:val="24"/>
        </w:rPr>
        <w:t>,</w:t>
      </w:r>
      <w:r w:rsidRPr="006A69C8">
        <w:rPr>
          <w:sz w:val="24"/>
          <w:szCs w:val="24"/>
        </w:rPr>
        <w:t>1 x broom</w:t>
      </w:r>
      <w:r>
        <w:rPr>
          <w:sz w:val="24"/>
          <w:szCs w:val="24"/>
        </w:rPr>
        <w:t xml:space="preserve">, </w:t>
      </w:r>
      <w:r w:rsidRPr="006A69C8">
        <w:rPr>
          <w:sz w:val="24"/>
          <w:szCs w:val="24"/>
        </w:rPr>
        <w:t xml:space="preserve">1 x leaf rake </w:t>
      </w:r>
    </w:p>
    <w:p w14:paraId="76A5A6CF" w14:textId="77777777" w:rsidR="00E848BD" w:rsidRPr="006A69C8" w:rsidRDefault="00E848BD" w:rsidP="00E848BD">
      <w:pPr>
        <w:rPr>
          <w:sz w:val="24"/>
          <w:szCs w:val="24"/>
        </w:rPr>
      </w:pPr>
      <w:r w:rsidRPr="006A69C8">
        <w:rPr>
          <w:sz w:val="24"/>
          <w:szCs w:val="24"/>
        </w:rPr>
        <w:t xml:space="preserve">Levelling pegs </w:t>
      </w:r>
    </w:p>
    <w:p w14:paraId="4BFD3E0C" w14:textId="77777777" w:rsidR="00E848BD" w:rsidRPr="006A69C8" w:rsidRDefault="00E848BD" w:rsidP="00E848BD">
      <w:pPr>
        <w:rPr>
          <w:sz w:val="24"/>
          <w:szCs w:val="24"/>
        </w:rPr>
      </w:pPr>
      <w:r w:rsidRPr="006A69C8">
        <w:rPr>
          <w:sz w:val="24"/>
          <w:szCs w:val="24"/>
        </w:rPr>
        <w:t xml:space="preserve">Lump hammer </w:t>
      </w:r>
    </w:p>
    <w:p w14:paraId="4D422D19" w14:textId="65550539" w:rsidR="00E848BD" w:rsidRPr="006A69C8" w:rsidRDefault="005B7A1F" w:rsidP="00E848BD">
      <w:pPr>
        <w:rPr>
          <w:sz w:val="24"/>
          <w:szCs w:val="24"/>
        </w:rPr>
      </w:pPr>
      <w:r>
        <w:rPr>
          <w:sz w:val="24"/>
          <w:szCs w:val="24"/>
        </w:rPr>
        <w:t>S</w:t>
      </w:r>
      <w:r w:rsidR="00E848BD" w:rsidRPr="006A69C8">
        <w:rPr>
          <w:sz w:val="24"/>
          <w:szCs w:val="24"/>
        </w:rPr>
        <w:t>tring lines</w:t>
      </w:r>
    </w:p>
    <w:p w14:paraId="7EC8F0A5" w14:textId="77777777" w:rsidR="00E848BD" w:rsidRPr="006A69C8" w:rsidRDefault="00E848BD" w:rsidP="00E848BD">
      <w:pPr>
        <w:rPr>
          <w:sz w:val="24"/>
          <w:szCs w:val="24"/>
        </w:rPr>
      </w:pPr>
      <w:r w:rsidRPr="006A69C8">
        <w:rPr>
          <w:sz w:val="24"/>
          <w:szCs w:val="24"/>
        </w:rPr>
        <w:t xml:space="preserve">Reel tape measure. </w:t>
      </w:r>
    </w:p>
    <w:p w14:paraId="7DC4DE9A" w14:textId="67C46563" w:rsidR="00E848BD" w:rsidRPr="006A69C8" w:rsidRDefault="005B7A1F" w:rsidP="00E848BD">
      <w:pPr>
        <w:rPr>
          <w:sz w:val="24"/>
          <w:szCs w:val="24"/>
        </w:rPr>
      </w:pPr>
      <w:r>
        <w:rPr>
          <w:sz w:val="24"/>
          <w:szCs w:val="24"/>
        </w:rPr>
        <w:t>S</w:t>
      </w:r>
      <w:r w:rsidR="00E848BD" w:rsidRPr="006A69C8">
        <w:rPr>
          <w:sz w:val="24"/>
          <w:szCs w:val="24"/>
        </w:rPr>
        <w:t>pirit level</w:t>
      </w:r>
      <w:r>
        <w:rPr>
          <w:sz w:val="24"/>
          <w:szCs w:val="24"/>
        </w:rPr>
        <w:t>s</w:t>
      </w:r>
    </w:p>
    <w:p w14:paraId="049CB31C" w14:textId="77777777" w:rsidR="00E848BD" w:rsidRPr="006A69C8" w:rsidRDefault="00E848BD" w:rsidP="00E848BD">
      <w:pPr>
        <w:rPr>
          <w:sz w:val="24"/>
          <w:szCs w:val="24"/>
        </w:rPr>
      </w:pPr>
      <w:r w:rsidRPr="006A69C8">
        <w:rPr>
          <w:sz w:val="24"/>
          <w:szCs w:val="24"/>
        </w:rPr>
        <w:t xml:space="preserve">Extension lead </w:t>
      </w:r>
    </w:p>
    <w:p w14:paraId="0A8FE1B6" w14:textId="77777777" w:rsidR="00E848BD" w:rsidRPr="006A69C8" w:rsidRDefault="00E848BD" w:rsidP="00E848BD">
      <w:pPr>
        <w:rPr>
          <w:sz w:val="24"/>
          <w:szCs w:val="24"/>
        </w:rPr>
      </w:pPr>
      <w:r w:rsidRPr="006A69C8">
        <w:rPr>
          <w:sz w:val="24"/>
          <w:szCs w:val="24"/>
        </w:rPr>
        <w:t xml:space="preserve">Tape measure </w:t>
      </w:r>
    </w:p>
    <w:p w14:paraId="6F2ACD3C" w14:textId="653D3662" w:rsidR="00E848BD" w:rsidRPr="006A69C8" w:rsidRDefault="00E848BD" w:rsidP="00E848BD">
      <w:pPr>
        <w:rPr>
          <w:sz w:val="24"/>
          <w:szCs w:val="24"/>
        </w:rPr>
      </w:pPr>
      <w:r w:rsidRPr="006A69C8">
        <w:rPr>
          <w:sz w:val="24"/>
          <w:szCs w:val="24"/>
        </w:rPr>
        <w:t xml:space="preserve">Electric warning tape </w:t>
      </w:r>
    </w:p>
    <w:p w14:paraId="202FD80C" w14:textId="77777777" w:rsidR="005D477D" w:rsidRDefault="005D477D" w:rsidP="00E848BD">
      <w:pPr>
        <w:rPr>
          <w:b/>
          <w:bCs/>
          <w:sz w:val="24"/>
          <w:szCs w:val="24"/>
          <w:u w:val="single"/>
        </w:rPr>
      </w:pPr>
    </w:p>
    <w:p w14:paraId="58107859" w14:textId="482DCD75" w:rsidR="00E848BD" w:rsidRPr="00E21443" w:rsidRDefault="00E848BD" w:rsidP="00E848BD">
      <w:pPr>
        <w:rPr>
          <w:b/>
          <w:bCs/>
          <w:sz w:val="24"/>
          <w:szCs w:val="24"/>
          <w:u w:val="single"/>
        </w:rPr>
      </w:pPr>
      <w:r w:rsidRPr="00E21443">
        <w:rPr>
          <w:b/>
          <w:bCs/>
          <w:sz w:val="24"/>
          <w:szCs w:val="24"/>
          <w:u w:val="single"/>
        </w:rPr>
        <w:t>Additional hire</w:t>
      </w:r>
      <w:r>
        <w:rPr>
          <w:b/>
          <w:bCs/>
          <w:sz w:val="24"/>
          <w:szCs w:val="24"/>
          <w:u w:val="single"/>
        </w:rPr>
        <w:t>?</w:t>
      </w:r>
    </w:p>
    <w:p w14:paraId="0AE5CA6C" w14:textId="77777777" w:rsidR="00E848BD" w:rsidRDefault="00E848BD" w:rsidP="00E848BD">
      <w:pPr>
        <w:rPr>
          <w:sz w:val="24"/>
          <w:szCs w:val="24"/>
        </w:rPr>
      </w:pPr>
      <w:r w:rsidRPr="006A69C8">
        <w:rPr>
          <w:sz w:val="24"/>
          <w:szCs w:val="24"/>
        </w:rPr>
        <w:t>Slab cutter</w:t>
      </w:r>
    </w:p>
    <w:p w14:paraId="2C934DC7" w14:textId="77777777" w:rsidR="00E848BD" w:rsidRDefault="00E848BD" w:rsidP="00E848BD">
      <w:pPr>
        <w:rPr>
          <w:sz w:val="24"/>
          <w:szCs w:val="24"/>
        </w:rPr>
      </w:pPr>
      <w:r w:rsidRPr="006A69C8">
        <w:rPr>
          <w:sz w:val="24"/>
          <w:szCs w:val="24"/>
        </w:rPr>
        <w:t>Breaker</w:t>
      </w:r>
    </w:p>
    <w:p w14:paraId="2A1B9C24" w14:textId="77777777" w:rsidR="00E848BD" w:rsidRDefault="00E848BD" w:rsidP="00E848BD">
      <w:pPr>
        <w:rPr>
          <w:sz w:val="24"/>
          <w:szCs w:val="24"/>
        </w:rPr>
      </w:pPr>
      <w:r>
        <w:rPr>
          <w:sz w:val="24"/>
          <w:szCs w:val="24"/>
        </w:rPr>
        <w:t>La</w:t>
      </w:r>
      <w:r w:rsidRPr="006A69C8">
        <w:rPr>
          <w:sz w:val="24"/>
          <w:szCs w:val="24"/>
        </w:rPr>
        <w:t>ser level stand &amp; staff</w:t>
      </w:r>
    </w:p>
    <w:p w14:paraId="0041EA8C" w14:textId="77777777" w:rsidR="00E848BD" w:rsidRPr="006A69C8" w:rsidRDefault="00E848BD" w:rsidP="00E848BD">
      <w:pPr>
        <w:rPr>
          <w:sz w:val="24"/>
          <w:szCs w:val="24"/>
        </w:rPr>
      </w:pPr>
      <w:r>
        <w:rPr>
          <w:sz w:val="24"/>
          <w:szCs w:val="24"/>
        </w:rPr>
        <w:t>A</w:t>
      </w:r>
      <w:r w:rsidRPr="006A69C8">
        <w:rPr>
          <w:sz w:val="24"/>
          <w:szCs w:val="24"/>
        </w:rPr>
        <w:t>dditional board</w:t>
      </w:r>
      <w:r>
        <w:rPr>
          <w:sz w:val="24"/>
          <w:szCs w:val="24"/>
        </w:rPr>
        <w:t>s</w:t>
      </w:r>
    </w:p>
    <w:p w14:paraId="7BCFABB0" w14:textId="77777777" w:rsidR="00E848BD" w:rsidRPr="006A69C8" w:rsidRDefault="00E848BD" w:rsidP="00E848BD">
      <w:pPr>
        <w:rPr>
          <w:sz w:val="24"/>
          <w:szCs w:val="24"/>
        </w:rPr>
      </w:pPr>
    </w:p>
    <w:p w14:paraId="61FBFEE8" w14:textId="5D2DE829" w:rsidR="00466A9B" w:rsidRDefault="00466A9B" w:rsidP="004428A1"/>
    <w:p w14:paraId="4820DBA8" w14:textId="77777777" w:rsidR="00D4545F" w:rsidRDefault="00D4545F" w:rsidP="004428A1"/>
    <w:p w14:paraId="66435356" w14:textId="77777777" w:rsidR="00D4545F" w:rsidRDefault="00D4545F" w:rsidP="004428A1"/>
    <w:p w14:paraId="33DF712E" w14:textId="77777777" w:rsidR="00D4545F" w:rsidRDefault="00D4545F" w:rsidP="004428A1"/>
    <w:p w14:paraId="5B4860F8" w14:textId="77777777" w:rsidR="00D4545F" w:rsidRDefault="00D4545F" w:rsidP="004428A1"/>
    <w:p w14:paraId="2405538D" w14:textId="77777777" w:rsidR="00D4545F" w:rsidRDefault="00D4545F" w:rsidP="004428A1"/>
    <w:p w14:paraId="271231FF" w14:textId="77777777" w:rsidR="00466A9B" w:rsidRPr="004428A1" w:rsidRDefault="00466A9B" w:rsidP="004428A1"/>
    <w:p w14:paraId="71FE91A0" w14:textId="77777777" w:rsidR="00366431" w:rsidRPr="00D31214" w:rsidRDefault="00366431" w:rsidP="00D31214"/>
    <w:sectPr w:rsidR="00366431" w:rsidRPr="00D31214" w:rsidSect="00F14E6A">
      <w:headerReference w:type="default" r:id="rId8"/>
      <w:footerReference w:type="default" r:id="rId9"/>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6609C" w14:textId="77777777" w:rsidR="00731CAE" w:rsidRDefault="00731CAE" w:rsidP="00A4617A">
      <w:pPr>
        <w:spacing w:after="0" w:line="240" w:lineRule="auto"/>
      </w:pPr>
      <w:r>
        <w:separator/>
      </w:r>
    </w:p>
  </w:endnote>
  <w:endnote w:type="continuationSeparator" w:id="0">
    <w:p w14:paraId="145D3817" w14:textId="77777777" w:rsidR="00731CAE" w:rsidRDefault="00731CAE" w:rsidP="00A4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7F63" w14:textId="77777777" w:rsidR="00F14E6A" w:rsidRDefault="00F14E6A" w:rsidP="00F14E6A">
    <w:pPr>
      <w:pStyle w:val="Footer"/>
    </w:pPr>
    <w:hyperlink r:id="rId1" w:history="1">
      <w:r w:rsidRPr="009360CA">
        <w:rPr>
          <w:rStyle w:val="Hyperlink"/>
        </w:rPr>
        <w:t>info@suffolkgardenworks.co.uk</w:t>
      </w:r>
    </w:hyperlink>
    <w:r>
      <w:t xml:space="preserve">                      07779227877                  www.suffolkgardenworks.co.uk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7DCAD" w14:textId="77777777" w:rsidR="00731CAE" w:rsidRDefault="00731CAE" w:rsidP="00A4617A">
      <w:pPr>
        <w:spacing w:after="0" w:line="240" w:lineRule="auto"/>
      </w:pPr>
      <w:r>
        <w:separator/>
      </w:r>
    </w:p>
  </w:footnote>
  <w:footnote w:type="continuationSeparator" w:id="0">
    <w:p w14:paraId="1048DFF0" w14:textId="77777777" w:rsidR="00731CAE" w:rsidRDefault="00731CAE" w:rsidP="00A4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83E3" w14:textId="77777777" w:rsidR="00CE3F87" w:rsidRDefault="00CE3F87" w:rsidP="00A4617A">
    <w:pPr>
      <w:pStyle w:val="Header"/>
      <w:tabs>
        <w:tab w:val="clear" w:pos="9026"/>
        <w:tab w:val="left" w:pos="2311"/>
        <w:tab w:val="left" w:pos="2344"/>
        <w:tab w:val="left" w:pos="7066"/>
      </w:tabs>
      <w:jc w:val="center"/>
    </w:pPr>
    <w:r>
      <w:rPr>
        <w:noProof/>
        <w:lang w:eastAsia="en-GB"/>
      </w:rPr>
      <mc:AlternateContent>
        <mc:Choice Requires="wps">
          <w:drawing>
            <wp:anchor distT="0" distB="0" distL="114300" distR="114300" simplePos="0" relativeHeight="251659264" behindDoc="0" locked="0" layoutInCell="1" allowOverlap="1" wp14:anchorId="516FD77D" wp14:editId="4AAAC800">
              <wp:simplePos x="0" y="0"/>
              <wp:positionH relativeFrom="column">
                <wp:posOffset>1392865</wp:posOffset>
              </wp:positionH>
              <wp:positionV relativeFrom="paragraph">
                <wp:posOffset>1180214</wp:posOffset>
              </wp:positionV>
              <wp:extent cx="2955851" cy="29474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851" cy="294743"/>
                      </a:xfrm>
                      <a:prstGeom prst="rect">
                        <a:avLst/>
                      </a:prstGeom>
                      <a:solidFill>
                        <a:schemeClr val="tx1">
                          <a:lumMod val="85000"/>
                          <a:lumOff val="15000"/>
                        </a:schemeClr>
                      </a:solidFill>
                      <a:ln w="9525">
                        <a:noFill/>
                        <a:miter lim="800000"/>
                        <a:headEnd/>
                        <a:tailEnd/>
                      </a:ln>
                    </wps:spPr>
                    <wps:txbx>
                      <w:txbxContent>
                        <w:p w14:paraId="5513FE2C" w14:textId="77777777" w:rsidR="00CE3F87" w:rsidRDefault="00CE3F87" w:rsidP="00CE3F87">
                          <w:pPr>
                            <w:jc w:val="center"/>
                          </w:pPr>
                          <w:r>
                            <w:t>www.suffolkgardenworks.co.uk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FD77D" id="_x0000_t202" coordsize="21600,21600" o:spt="202" path="m,l,21600r21600,l21600,xe">
              <v:stroke joinstyle="miter"/>
              <v:path gradientshapeok="t" o:connecttype="rect"/>
            </v:shapetype>
            <v:shape id="Text Box 2" o:spid="_x0000_s1026" type="#_x0000_t202" style="position:absolute;left:0;text-align:left;margin-left:109.65pt;margin-top:92.95pt;width:232.75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" fillcolor="#272727 [2749]" stroked="f">
              <v:textbox>
                <w:txbxContent>
                  <w:p w14:paraId="5513FE2C" w14:textId="77777777" w:rsidR="00CE3F87" w:rsidRDefault="00CE3F87" w:rsidP="00CE3F87">
                    <w:pPr>
                      <w:jc w:val="center"/>
                    </w:pPr>
                    <w:r>
                      <w:t>www.suffolkgardenworks.co.uk</w:t>
                    </w:r>
                  </w:p>
                </w:txbxContent>
              </v:textbox>
            </v:shape>
          </w:pict>
        </mc:Fallback>
      </mc:AlternateContent>
    </w:r>
    <w:r>
      <w:rPr>
        <w:noProof/>
        <w:lang w:eastAsia="en-GB"/>
      </w:rPr>
      <w:drawing>
        <wp:inline distT="0" distB="0" distL="0" distR="0" wp14:anchorId="14C78FEE" wp14:editId="46E94E77">
          <wp:extent cx="2955851" cy="1307805"/>
          <wp:effectExtent l="0" t="0" r="0" b="6985"/>
          <wp:docPr id="4" name="Picture 4" descr="C:\Users\User\Pictures\SG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G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5851" cy="1307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7F4C"/>
    <w:multiLevelType w:val="hybridMultilevel"/>
    <w:tmpl w:val="D3FE69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826F17"/>
    <w:multiLevelType w:val="hybridMultilevel"/>
    <w:tmpl w:val="7CF8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D4810"/>
    <w:multiLevelType w:val="hybridMultilevel"/>
    <w:tmpl w:val="7F80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F770C"/>
    <w:multiLevelType w:val="hybridMultilevel"/>
    <w:tmpl w:val="BBCC26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5B306B"/>
    <w:multiLevelType w:val="hybridMultilevel"/>
    <w:tmpl w:val="51D0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558DC"/>
    <w:multiLevelType w:val="hybridMultilevel"/>
    <w:tmpl w:val="C30C3E8C"/>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F35CD"/>
    <w:multiLevelType w:val="hybridMultilevel"/>
    <w:tmpl w:val="49FCD6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B964DA"/>
    <w:multiLevelType w:val="hybridMultilevel"/>
    <w:tmpl w:val="AD287C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587314"/>
    <w:multiLevelType w:val="hybridMultilevel"/>
    <w:tmpl w:val="F912E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426F4"/>
    <w:multiLevelType w:val="hybridMultilevel"/>
    <w:tmpl w:val="51548A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C33D5"/>
    <w:multiLevelType w:val="hybridMultilevel"/>
    <w:tmpl w:val="4BC2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B63AA"/>
    <w:multiLevelType w:val="hybridMultilevel"/>
    <w:tmpl w:val="81E6C2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92183C"/>
    <w:multiLevelType w:val="hybridMultilevel"/>
    <w:tmpl w:val="CD5A6C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1961CF"/>
    <w:multiLevelType w:val="hybridMultilevel"/>
    <w:tmpl w:val="DD72DA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2E3C6D"/>
    <w:multiLevelType w:val="hybridMultilevel"/>
    <w:tmpl w:val="63D4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D2947"/>
    <w:multiLevelType w:val="hybridMultilevel"/>
    <w:tmpl w:val="7AF217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D94C49"/>
    <w:multiLevelType w:val="hybridMultilevel"/>
    <w:tmpl w:val="A76E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1727E"/>
    <w:multiLevelType w:val="hybridMultilevel"/>
    <w:tmpl w:val="28AEE3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37B3C84"/>
    <w:multiLevelType w:val="hybridMultilevel"/>
    <w:tmpl w:val="9D82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02DDC"/>
    <w:multiLevelType w:val="hybridMultilevel"/>
    <w:tmpl w:val="362EF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B4F55"/>
    <w:multiLevelType w:val="hybridMultilevel"/>
    <w:tmpl w:val="83E6A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3B3C4E"/>
    <w:multiLevelType w:val="hybridMultilevel"/>
    <w:tmpl w:val="3B0CBB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814367"/>
    <w:multiLevelType w:val="hybridMultilevel"/>
    <w:tmpl w:val="EB58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65BE7"/>
    <w:multiLevelType w:val="hybridMultilevel"/>
    <w:tmpl w:val="ED4407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81479131">
    <w:abstractNumId w:val="14"/>
  </w:num>
  <w:num w:numId="2" w16cid:durableId="1076055532">
    <w:abstractNumId w:val="21"/>
  </w:num>
  <w:num w:numId="3" w16cid:durableId="1190754684">
    <w:abstractNumId w:val="23"/>
  </w:num>
  <w:num w:numId="4" w16cid:durableId="1882396666">
    <w:abstractNumId w:val="1"/>
  </w:num>
  <w:num w:numId="5" w16cid:durableId="29696559">
    <w:abstractNumId w:val="13"/>
  </w:num>
  <w:num w:numId="6" w16cid:durableId="34236869">
    <w:abstractNumId w:val="15"/>
  </w:num>
  <w:num w:numId="7" w16cid:durableId="1066804255">
    <w:abstractNumId w:val="11"/>
  </w:num>
  <w:num w:numId="8" w16cid:durableId="1483234752">
    <w:abstractNumId w:val="2"/>
  </w:num>
  <w:num w:numId="9" w16cid:durableId="1838493300">
    <w:abstractNumId w:val="5"/>
  </w:num>
  <w:num w:numId="10" w16cid:durableId="451747060">
    <w:abstractNumId w:val="6"/>
  </w:num>
  <w:num w:numId="11" w16cid:durableId="1814591398">
    <w:abstractNumId w:val="3"/>
  </w:num>
  <w:num w:numId="12" w16cid:durableId="303850823">
    <w:abstractNumId w:val="22"/>
  </w:num>
  <w:num w:numId="13" w16cid:durableId="341511407">
    <w:abstractNumId w:val="17"/>
  </w:num>
  <w:num w:numId="14" w16cid:durableId="887956032">
    <w:abstractNumId w:val="19"/>
  </w:num>
  <w:num w:numId="15" w16cid:durableId="138307677">
    <w:abstractNumId w:val="8"/>
  </w:num>
  <w:num w:numId="16" w16cid:durableId="1718966245">
    <w:abstractNumId w:val="20"/>
  </w:num>
  <w:num w:numId="17" w16cid:durableId="1294099621">
    <w:abstractNumId w:val="18"/>
  </w:num>
  <w:num w:numId="18" w16cid:durableId="542987103">
    <w:abstractNumId w:val="12"/>
  </w:num>
  <w:num w:numId="19" w16cid:durableId="1231768508">
    <w:abstractNumId w:val="16"/>
  </w:num>
  <w:num w:numId="20" w16cid:durableId="1786391008">
    <w:abstractNumId w:val="7"/>
  </w:num>
  <w:num w:numId="21" w16cid:durableId="978848924">
    <w:abstractNumId w:val="4"/>
  </w:num>
  <w:num w:numId="22" w16cid:durableId="721638483">
    <w:abstractNumId w:val="0"/>
  </w:num>
  <w:num w:numId="23" w16cid:durableId="154762591">
    <w:abstractNumId w:val="9"/>
  </w:num>
  <w:num w:numId="24" w16cid:durableId="15954400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7A"/>
    <w:rsid w:val="0000385C"/>
    <w:rsid w:val="000050B1"/>
    <w:rsid w:val="00011DEC"/>
    <w:rsid w:val="00012B18"/>
    <w:rsid w:val="00013F69"/>
    <w:rsid w:val="00025B68"/>
    <w:rsid w:val="00044F74"/>
    <w:rsid w:val="00051FF9"/>
    <w:rsid w:val="00055963"/>
    <w:rsid w:val="00061FCC"/>
    <w:rsid w:val="00064ADA"/>
    <w:rsid w:val="00084B0F"/>
    <w:rsid w:val="00087485"/>
    <w:rsid w:val="000A2B08"/>
    <w:rsid w:val="000A4B6F"/>
    <w:rsid w:val="000C1810"/>
    <w:rsid w:val="000C454C"/>
    <w:rsid w:val="000D153B"/>
    <w:rsid w:val="000D1727"/>
    <w:rsid w:val="000E0E40"/>
    <w:rsid w:val="000F76B3"/>
    <w:rsid w:val="00114BCD"/>
    <w:rsid w:val="001225F9"/>
    <w:rsid w:val="00123679"/>
    <w:rsid w:val="0012745A"/>
    <w:rsid w:val="00143B42"/>
    <w:rsid w:val="0015059B"/>
    <w:rsid w:val="00150D97"/>
    <w:rsid w:val="001516BC"/>
    <w:rsid w:val="001558AC"/>
    <w:rsid w:val="00166202"/>
    <w:rsid w:val="0017699D"/>
    <w:rsid w:val="001827D3"/>
    <w:rsid w:val="0018622D"/>
    <w:rsid w:val="00190004"/>
    <w:rsid w:val="001959F9"/>
    <w:rsid w:val="001A1ECE"/>
    <w:rsid w:val="001B0B16"/>
    <w:rsid w:val="001E1C0D"/>
    <w:rsid w:val="001F7818"/>
    <w:rsid w:val="002161A8"/>
    <w:rsid w:val="00225498"/>
    <w:rsid w:val="00226704"/>
    <w:rsid w:val="00234614"/>
    <w:rsid w:val="002379E4"/>
    <w:rsid w:val="002475EF"/>
    <w:rsid w:val="00254132"/>
    <w:rsid w:val="00264248"/>
    <w:rsid w:val="002828F4"/>
    <w:rsid w:val="00290C95"/>
    <w:rsid w:val="002C260D"/>
    <w:rsid w:val="002D6DB1"/>
    <w:rsid w:val="002E2832"/>
    <w:rsid w:val="002E31E4"/>
    <w:rsid w:val="002F19E5"/>
    <w:rsid w:val="002F79DB"/>
    <w:rsid w:val="0033211E"/>
    <w:rsid w:val="00340160"/>
    <w:rsid w:val="0034714C"/>
    <w:rsid w:val="00354A30"/>
    <w:rsid w:val="00360812"/>
    <w:rsid w:val="00366431"/>
    <w:rsid w:val="00370F6E"/>
    <w:rsid w:val="00372E62"/>
    <w:rsid w:val="00375085"/>
    <w:rsid w:val="00376F06"/>
    <w:rsid w:val="0039476C"/>
    <w:rsid w:val="00396902"/>
    <w:rsid w:val="003D5625"/>
    <w:rsid w:val="003E23E2"/>
    <w:rsid w:val="003E4582"/>
    <w:rsid w:val="003E59EC"/>
    <w:rsid w:val="003F06AB"/>
    <w:rsid w:val="00400D13"/>
    <w:rsid w:val="00435B00"/>
    <w:rsid w:val="004428A1"/>
    <w:rsid w:val="00444C89"/>
    <w:rsid w:val="00451369"/>
    <w:rsid w:val="00453322"/>
    <w:rsid w:val="00454349"/>
    <w:rsid w:val="00457982"/>
    <w:rsid w:val="00464342"/>
    <w:rsid w:val="00466A9B"/>
    <w:rsid w:val="0047109D"/>
    <w:rsid w:val="00487EF9"/>
    <w:rsid w:val="00492530"/>
    <w:rsid w:val="00494BAA"/>
    <w:rsid w:val="004B4BB9"/>
    <w:rsid w:val="004D144D"/>
    <w:rsid w:val="004F0D67"/>
    <w:rsid w:val="004F158C"/>
    <w:rsid w:val="004F1B89"/>
    <w:rsid w:val="004F53F3"/>
    <w:rsid w:val="004F71D3"/>
    <w:rsid w:val="00500EC6"/>
    <w:rsid w:val="0051361C"/>
    <w:rsid w:val="0051760A"/>
    <w:rsid w:val="0052475F"/>
    <w:rsid w:val="00543CC1"/>
    <w:rsid w:val="00563F81"/>
    <w:rsid w:val="005956A6"/>
    <w:rsid w:val="005A1ECF"/>
    <w:rsid w:val="005A2F3B"/>
    <w:rsid w:val="005B7A1F"/>
    <w:rsid w:val="005D477D"/>
    <w:rsid w:val="005E5230"/>
    <w:rsid w:val="005F35B5"/>
    <w:rsid w:val="005F5D2C"/>
    <w:rsid w:val="005F6AE6"/>
    <w:rsid w:val="00626B01"/>
    <w:rsid w:val="00632550"/>
    <w:rsid w:val="00643941"/>
    <w:rsid w:val="00656F26"/>
    <w:rsid w:val="00685972"/>
    <w:rsid w:val="006968A4"/>
    <w:rsid w:val="006B61C3"/>
    <w:rsid w:val="00700AE6"/>
    <w:rsid w:val="0070452F"/>
    <w:rsid w:val="00714486"/>
    <w:rsid w:val="00720B80"/>
    <w:rsid w:val="00724F9B"/>
    <w:rsid w:val="00727938"/>
    <w:rsid w:val="00731AB0"/>
    <w:rsid w:val="00731CAE"/>
    <w:rsid w:val="00743543"/>
    <w:rsid w:val="00746FA2"/>
    <w:rsid w:val="00747E69"/>
    <w:rsid w:val="00763336"/>
    <w:rsid w:val="00763489"/>
    <w:rsid w:val="00766685"/>
    <w:rsid w:val="0078357C"/>
    <w:rsid w:val="00787445"/>
    <w:rsid w:val="007A4C81"/>
    <w:rsid w:val="007A6898"/>
    <w:rsid w:val="007C4F59"/>
    <w:rsid w:val="00801086"/>
    <w:rsid w:val="00811F8A"/>
    <w:rsid w:val="008231AA"/>
    <w:rsid w:val="0082652C"/>
    <w:rsid w:val="00832828"/>
    <w:rsid w:val="00861F1D"/>
    <w:rsid w:val="00863659"/>
    <w:rsid w:val="00875BCC"/>
    <w:rsid w:val="008B018B"/>
    <w:rsid w:val="008C4239"/>
    <w:rsid w:val="008D081C"/>
    <w:rsid w:val="008F00ED"/>
    <w:rsid w:val="008F06AB"/>
    <w:rsid w:val="00914470"/>
    <w:rsid w:val="00954177"/>
    <w:rsid w:val="00955710"/>
    <w:rsid w:val="009622E7"/>
    <w:rsid w:val="00963FEB"/>
    <w:rsid w:val="00970D79"/>
    <w:rsid w:val="009740E9"/>
    <w:rsid w:val="00976320"/>
    <w:rsid w:val="009819C0"/>
    <w:rsid w:val="00984784"/>
    <w:rsid w:val="009A1062"/>
    <w:rsid w:val="009A40B8"/>
    <w:rsid w:val="009B279A"/>
    <w:rsid w:val="009F61EC"/>
    <w:rsid w:val="00A10695"/>
    <w:rsid w:val="00A132C7"/>
    <w:rsid w:val="00A25EC4"/>
    <w:rsid w:val="00A37503"/>
    <w:rsid w:val="00A4617A"/>
    <w:rsid w:val="00A702E5"/>
    <w:rsid w:val="00A7146D"/>
    <w:rsid w:val="00A77122"/>
    <w:rsid w:val="00AA149F"/>
    <w:rsid w:val="00AA4223"/>
    <w:rsid w:val="00AA6D8F"/>
    <w:rsid w:val="00AB1889"/>
    <w:rsid w:val="00AB346A"/>
    <w:rsid w:val="00AC2B7B"/>
    <w:rsid w:val="00AD1F66"/>
    <w:rsid w:val="00AE6EB1"/>
    <w:rsid w:val="00B01870"/>
    <w:rsid w:val="00B17EB8"/>
    <w:rsid w:val="00B3233B"/>
    <w:rsid w:val="00B453AC"/>
    <w:rsid w:val="00B61D6A"/>
    <w:rsid w:val="00B63543"/>
    <w:rsid w:val="00B81FCD"/>
    <w:rsid w:val="00B82D23"/>
    <w:rsid w:val="00BA0053"/>
    <w:rsid w:val="00BA25BD"/>
    <w:rsid w:val="00BA3063"/>
    <w:rsid w:val="00BB2AB9"/>
    <w:rsid w:val="00BB7B59"/>
    <w:rsid w:val="00BC439A"/>
    <w:rsid w:val="00BC4BD2"/>
    <w:rsid w:val="00BD17E7"/>
    <w:rsid w:val="00BD2434"/>
    <w:rsid w:val="00BE19DC"/>
    <w:rsid w:val="00BF3DF1"/>
    <w:rsid w:val="00C07FDD"/>
    <w:rsid w:val="00C20D08"/>
    <w:rsid w:val="00C25A01"/>
    <w:rsid w:val="00C377F9"/>
    <w:rsid w:val="00C42589"/>
    <w:rsid w:val="00C471D8"/>
    <w:rsid w:val="00C506FA"/>
    <w:rsid w:val="00C533FB"/>
    <w:rsid w:val="00C53A54"/>
    <w:rsid w:val="00C63119"/>
    <w:rsid w:val="00C80E74"/>
    <w:rsid w:val="00C872F5"/>
    <w:rsid w:val="00C928A7"/>
    <w:rsid w:val="00CA195C"/>
    <w:rsid w:val="00CE3C2F"/>
    <w:rsid w:val="00CE3F87"/>
    <w:rsid w:val="00CF3969"/>
    <w:rsid w:val="00D00CB8"/>
    <w:rsid w:val="00D22EF5"/>
    <w:rsid w:val="00D232F0"/>
    <w:rsid w:val="00D31035"/>
    <w:rsid w:val="00D31214"/>
    <w:rsid w:val="00D34162"/>
    <w:rsid w:val="00D403AC"/>
    <w:rsid w:val="00D4545F"/>
    <w:rsid w:val="00D73D1F"/>
    <w:rsid w:val="00D8196A"/>
    <w:rsid w:val="00D84A1D"/>
    <w:rsid w:val="00D97B83"/>
    <w:rsid w:val="00DB0628"/>
    <w:rsid w:val="00DC1984"/>
    <w:rsid w:val="00DF72C4"/>
    <w:rsid w:val="00E11517"/>
    <w:rsid w:val="00E2785A"/>
    <w:rsid w:val="00E34381"/>
    <w:rsid w:val="00E43473"/>
    <w:rsid w:val="00E477F7"/>
    <w:rsid w:val="00E56160"/>
    <w:rsid w:val="00E60052"/>
    <w:rsid w:val="00E61CA6"/>
    <w:rsid w:val="00E71B57"/>
    <w:rsid w:val="00E83BD9"/>
    <w:rsid w:val="00E848BD"/>
    <w:rsid w:val="00E87EA4"/>
    <w:rsid w:val="00EA71A8"/>
    <w:rsid w:val="00EB4825"/>
    <w:rsid w:val="00EC1AEF"/>
    <w:rsid w:val="00ED1679"/>
    <w:rsid w:val="00ED2BF3"/>
    <w:rsid w:val="00ED3D78"/>
    <w:rsid w:val="00ED699D"/>
    <w:rsid w:val="00ED7BBC"/>
    <w:rsid w:val="00ED7E99"/>
    <w:rsid w:val="00EE4E33"/>
    <w:rsid w:val="00EF08DC"/>
    <w:rsid w:val="00EF20E5"/>
    <w:rsid w:val="00EF2DF3"/>
    <w:rsid w:val="00F07038"/>
    <w:rsid w:val="00F14E6A"/>
    <w:rsid w:val="00F275EB"/>
    <w:rsid w:val="00F27612"/>
    <w:rsid w:val="00F30B17"/>
    <w:rsid w:val="00F438E4"/>
    <w:rsid w:val="00F43DB6"/>
    <w:rsid w:val="00F47003"/>
    <w:rsid w:val="00F523D4"/>
    <w:rsid w:val="00F55EFC"/>
    <w:rsid w:val="00F7041A"/>
    <w:rsid w:val="00F707E9"/>
    <w:rsid w:val="00F70E70"/>
    <w:rsid w:val="00F7385B"/>
    <w:rsid w:val="00F74F9A"/>
    <w:rsid w:val="00F83492"/>
    <w:rsid w:val="00F84CA2"/>
    <w:rsid w:val="00FA067A"/>
    <w:rsid w:val="00FA48F2"/>
    <w:rsid w:val="00FD208A"/>
    <w:rsid w:val="00FF17F5"/>
    <w:rsid w:val="00FF4138"/>
    <w:rsid w:val="560C5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7175D"/>
  <w15:docId w15:val="{8F956159-6C85-4A4D-B007-17896692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17A"/>
    <w:rPr>
      <w:rFonts w:ascii="Tahoma" w:hAnsi="Tahoma" w:cs="Tahoma"/>
      <w:sz w:val="16"/>
      <w:szCs w:val="16"/>
    </w:rPr>
  </w:style>
  <w:style w:type="paragraph" w:styleId="Header">
    <w:name w:val="header"/>
    <w:basedOn w:val="Normal"/>
    <w:link w:val="HeaderChar"/>
    <w:uiPriority w:val="99"/>
    <w:unhideWhenUsed/>
    <w:rsid w:val="00A46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7A"/>
  </w:style>
  <w:style w:type="paragraph" w:styleId="Footer">
    <w:name w:val="footer"/>
    <w:basedOn w:val="Normal"/>
    <w:link w:val="FooterChar"/>
    <w:uiPriority w:val="99"/>
    <w:unhideWhenUsed/>
    <w:rsid w:val="00A46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7A"/>
  </w:style>
  <w:style w:type="character" w:styleId="Hyperlink">
    <w:name w:val="Hyperlink"/>
    <w:basedOn w:val="DefaultParagraphFont"/>
    <w:uiPriority w:val="99"/>
    <w:unhideWhenUsed/>
    <w:rsid w:val="00A4617A"/>
    <w:rPr>
      <w:color w:val="0000FF" w:themeColor="hyperlink"/>
      <w:u w:val="single"/>
    </w:rPr>
  </w:style>
  <w:style w:type="paragraph" w:styleId="ListParagraph">
    <w:name w:val="List Paragraph"/>
    <w:basedOn w:val="Normal"/>
    <w:uiPriority w:val="34"/>
    <w:qFormat/>
    <w:rsid w:val="00B453AC"/>
    <w:pPr>
      <w:ind w:left="720"/>
      <w:contextualSpacing/>
    </w:pPr>
  </w:style>
  <w:style w:type="character" w:styleId="FollowedHyperlink">
    <w:name w:val="FollowedHyperlink"/>
    <w:basedOn w:val="DefaultParagraphFont"/>
    <w:uiPriority w:val="99"/>
    <w:semiHidden/>
    <w:unhideWhenUsed/>
    <w:rsid w:val="00D84A1D"/>
    <w:rPr>
      <w:color w:val="800080" w:themeColor="followedHyperlink"/>
      <w:u w:val="single"/>
    </w:rPr>
  </w:style>
  <w:style w:type="paragraph" w:styleId="NoSpacing">
    <w:name w:val="No Spacing"/>
    <w:uiPriority w:val="1"/>
    <w:qFormat/>
    <w:rsid w:val="00823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taylor1000@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uffolkgardenwork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Thomas Taylor</cp:lastModifiedBy>
  <cp:revision>6</cp:revision>
  <cp:lastPrinted>2019-10-05T17:16:00Z</cp:lastPrinted>
  <dcterms:created xsi:type="dcterms:W3CDTF">2023-10-10T08:51:00Z</dcterms:created>
  <dcterms:modified xsi:type="dcterms:W3CDTF">2025-01-02T16:31:00Z</dcterms:modified>
</cp:coreProperties>
</file>